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6B8" w:rsidRDefault="00C536B8" w:rsidP="00656232">
      <w:pPr>
        <w:shd w:val="clear" w:color="auto" w:fill="FBFCFC"/>
        <w:spacing w:after="0" w:line="288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B067A" w:rsidRDefault="00656232" w:rsidP="00656232">
      <w:pPr>
        <w:shd w:val="clear" w:color="auto" w:fill="FBFCFC"/>
        <w:spacing w:after="0" w:line="288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Pr="00656232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оложение о юнармейском отряде</w:t>
      </w:r>
      <w:r w:rsidR="00BC704A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 </w:t>
      </w:r>
    </w:p>
    <w:p w:rsidR="00656232" w:rsidRPr="00656232" w:rsidRDefault="00BB067A" w:rsidP="00656232">
      <w:pPr>
        <w:shd w:val="clear" w:color="auto" w:fill="FBFCFC"/>
        <w:spacing w:after="0" w:line="28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МБОУ </w:t>
      </w:r>
      <w:r w:rsidR="00BC704A">
        <w:rPr>
          <w:rFonts w:ascii="Times New Roman" w:eastAsia="Times New Roman" w:hAnsi="Times New Roman" w:cs="Times New Roman"/>
          <w:b/>
          <w:bCs/>
          <w:sz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sz w:val="28"/>
          <w:lang w:eastAsia="ru-RU"/>
        </w:rPr>
        <w:t>СОШ имени академика Р.З.Сагдеева</w:t>
      </w:r>
      <w:r w:rsidR="00BC704A">
        <w:rPr>
          <w:rFonts w:ascii="Times New Roman" w:eastAsia="Times New Roman" w:hAnsi="Times New Roman" w:cs="Times New Roman"/>
          <w:b/>
          <w:bCs/>
          <w:sz w:val="28"/>
          <w:lang w:eastAsia="ru-RU"/>
        </w:rPr>
        <w:t>»</w:t>
      </w:r>
    </w:p>
    <w:p w:rsidR="00656232" w:rsidRPr="00BB067A" w:rsidRDefault="00656232" w:rsidP="00656232">
      <w:pPr>
        <w:shd w:val="clear" w:color="auto" w:fill="FBFCFC"/>
        <w:spacing w:after="0" w:line="288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3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положения.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D7607E">
      <w:pPr>
        <w:shd w:val="clear" w:color="auto" w:fill="FBFCFC"/>
        <w:spacing w:after="0" w:line="288" w:lineRule="atLeast"/>
        <w:ind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1.1.</w:t>
      </w:r>
      <w:r w:rsidRPr="0065623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</w:t>
      </w:r>
      <w:r w:rsidRPr="00656232">
        <w:rPr>
          <w:rFonts w:ascii="Times New Roman" w:eastAsia="Times New Roman" w:hAnsi="Times New Roman" w:cs="Times New Roman"/>
          <w:sz w:val="14"/>
          <w:lang w:eastAsia="ru-RU"/>
        </w:rPr>
        <w:t> </w:t>
      </w:r>
      <w:proofErr w:type="gramStart"/>
      <w:r w:rsidR="00BC704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ю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нармейский отряд </w:t>
      </w:r>
      <w:r w:rsidR="00BB06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r w:rsidR="00BC704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BB067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 имени академика Р.З.Сагдеева</w:t>
      </w:r>
      <w:r w:rsidR="00BC70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(далее – </w:t>
      </w:r>
      <w:r w:rsid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</w:t>
      </w:r>
      <w:r w:rsidR="00BC70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BC70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</w:t>
      </w:r>
      <w:r w:rsid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детско-юношеское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общественно</w:t>
      </w:r>
      <w:r w:rsidR="008924C1">
        <w:rPr>
          <w:rFonts w:ascii="Times New Roman" w:eastAsia="Times New Roman" w:hAnsi="Times New Roman" w:cs="Times New Roman"/>
          <w:sz w:val="24"/>
          <w:szCs w:val="24"/>
          <w:lang w:eastAsia="ru-RU"/>
        </w:rPr>
        <w:t>е объединение, созданное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развития и поддержки инициативы в изучении истории отечественного воинского искусства, вооружения и воинского костюма, подготовки обучающихся к службе в рядах вооруженных сил, являющееся структурным подразделением Всероссийского детско-юношеского военно-патриотического общественного движения «</w:t>
      </w:r>
      <w:proofErr w:type="spellStart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Юнармия</w:t>
      </w:r>
      <w:proofErr w:type="spellEnd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ее – Движение</w:t>
      </w:r>
      <w:r w:rsid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656232" w:rsidRPr="00656232" w:rsidRDefault="00656232" w:rsidP="00D7607E">
      <w:pPr>
        <w:shd w:val="clear" w:color="auto" w:fill="FBFCFC"/>
        <w:spacing w:after="0" w:line="288" w:lineRule="atLeast"/>
        <w:ind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D7607E">
      <w:pPr>
        <w:shd w:val="clear" w:color="auto" w:fill="FBFCFC"/>
        <w:spacing w:after="0" w:line="288" w:lineRule="atLeast"/>
        <w:ind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1.2.</w:t>
      </w:r>
      <w:r w:rsidRPr="0065623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</w:t>
      </w:r>
      <w:r w:rsidRPr="00656232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 является добровольным объединением учащихся в возрасте от 1</w:t>
      </w:r>
      <w:r w:rsidR="00BB067A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18 лет. Отряд действует на основании Положения о Юнармейском отряде и имеет план деятельности.</w:t>
      </w:r>
    </w:p>
    <w:p w:rsidR="00656232" w:rsidRPr="00656232" w:rsidRDefault="00656232" w:rsidP="00D7607E">
      <w:pPr>
        <w:shd w:val="clear" w:color="auto" w:fill="FBFCFC"/>
        <w:spacing w:after="0" w:line="288" w:lineRule="atLeast"/>
        <w:ind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D7607E">
      <w:pPr>
        <w:shd w:val="clear" w:color="auto" w:fill="FBFCFC"/>
        <w:spacing w:after="0" w:line="288" w:lineRule="atLeast"/>
        <w:ind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1.3.</w:t>
      </w:r>
      <w:r w:rsidRPr="0065623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</w:t>
      </w:r>
      <w:r w:rsidRPr="00656232">
        <w:rPr>
          <w:rFonts w:ascii="Times New Roman" w:eastAsia="Times New Roman" w:hAnsi="Times New Roman" w:cs="Times New Roman"/>
          <w:sz w:val="14"/>
          <w:lang w:eastAsia="ru-RU"/>
        </w:rPr>
        <w:t> </w:t>
      </w:r>
      <w:proofErr w:type="gramStart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Отряда осуществляется в соответствии с Конституцией Российской Федерации, Указом Президента Российской Федерации от 29.10.2015 г. № 536 «О создании Общероссийской общественно-государственной детско-юношеской организации «Российское движение школьников», Постановлением Правительства РФ от 30.12.2015 N 1493 «О государственной программе «Патриотическое воспитание граждан Российской Федерации на 2016 - 2020 годы», Распоряжением Правительства Российской Федерации от 29.05.2015 № 996-р «О стратегии развития воспитания в Российской Федерации на</w:t>
      </w:r>
      <w:proofErr w:type="gramEnd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до 2025 года», Приказом Министра обороны Российской Федерации от 15 октября 2014 года № 745 «Об утверждении порядка взаимодействия органов военного управления, соединений, воинских частей и организаций Вооруженных Сил Российской Федерации при организации и проведении мероприятий по военно-патриотическому воспитанию граждан Российской Федерации», Уставом Всероссийского детско-юношеского военно-патриотического общественного движения «</w:t>
      </w:r>
      <w:proofErr w:type="spellStart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Юнармия</w:t>
      </w:r>
      <w:proofErr w:type="spellEnd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», настоящим Положением и другими нормативными правовыми актами.</w:t>
      </w:r>
      <w:proofErr w:type="gramEnd"/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Цели и задачи.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деятельности Отряда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поддержка в молодёжной среде государственных и общественных инициатив, направленных на укрепление обороноспособности Российской Федерации.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656232" w:rsidRPr="00656232" w:rsidRDefault="00656232" w:rsidP="00656232">
      <w:pPr>
        <w:shd w:val="clear" w:color="auto" w:fill="FBFCFC"/>
        <w:spacing w:after="27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государственной молодёжной политики Российской Федерации;</w:t>
      </w:r>
    </w:p>
    <w:p w:rsidR="00656232" w:rsidRPr="00656232" w:rsidRDefault="00656232" w:rsidP="00656232">
      <w:pPr>
        <w:shd w:val="clear" w:color="auto" w:fill="FBFCFC"/>
        <w:spacing w:after="27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чувства патриотизма, приверженности идеям интернационализма, дружбы и войскового товарищества, противодействия идеологии экстремизма;</w:t>
      </w:r>
    </w:p>
    <w:p w:rsidR="00656232" w:rsidRPr="00656232" w:rsidRDefault="00656232" w:rsidP="00656232">
      <w:pPr>
        <w:shd w:val="clear" w:color="auto" w:fill="FBFCFC"/>
        <w:spacing w:after="27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уважения к Вооружённым Силам России, формирование положительной мотивации к прохождению военной службы, всесторонняя подготовка к исполнению воинского долга;</w:t>
      </w:r>
    </w:p>
    <w:p w:rsidR="00656232" w:rsidRPr="00656232" w:rsidRDefault="00656232" w:rsidP="00656232">
      <w:pPr>
        <w:shd w:val="clear" w:color="auto" w:fill="FBFCFC"/>
        <w:spacing w:after="27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истории страны и военно-исторического наследия Отечества, развитие краеведения;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пропаганда здорового образа жизни, укрепление физической закалки и  выносливости;</w:t>
      </w:r>
    </w:p>
    <w:p w:rsidR="00656232" w:rsidRPr="00656232" w:rsidRDefault="00656232" w:rsidP="00656232">
      <w:pPr>
        <w:shd w:val="clear" w:color="auto" w:fill="FBFCFC"/>
        <w:spacing w:after="27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приобщение к военно-техническим знаниям и техническому творчеству;</w:t>
      </w:r>
    </w:p>
    <w:p w:rsidR="00656232" w:rsidRPr="00656232" w:rsidRDefault="00656232" w:rsidP="00656232">
      <w:pPr>
        <w:shd w:val="clear" w:color="auto" w:fill="FBFCFC"/>
        <w:spacing w:after="27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ценностно-ориентированных качеств личности, обеспечение условий для самовыражения обучающихся, их творческой активности;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содействие развитию активной гражданской позиции подростков.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CF6043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Для успешного выполнения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 xml:space="preserve"> задач Отряд</w:t>
      </w:r>
      <w:r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а планируется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:</w:t>
      </w:r>
    </w:p>
    <w:p w:rsidR="00656232" w:rsidRPr="00656232" w:rsidRDefault="00CF6043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и прове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 военно-патриотических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игр, олимпиад, конкурс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ов, юнармейских 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вечного огня, обелисков, мемориалов,</w:t>
      </w:r>
    </w:p>
    <w:p w:rsidR="00656232" w:rsidRPr="00656232" w:rsidRDefault="00CF6043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воинских ритуалах, в молодёжных спартакиадах по военно-прикладным видам спорта, сдаче норм ГТО,</w:t>
      </w:r>
    </w:p>
    <w:p w:rsidR="00656232" w:rsidRPr="00656232" w:rsidRDefault="00656232" w:rsidP="00656232">
      <w:pPr>
        <w:shd w:val="clear" w:color="auto" w:fill="FBFCFC"/>
        <w:spacing w:after="14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</w:t>
      </w:r>
      <w:r w:rsid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едение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поисков</w:t>
      </w:r>
      <w:r w:rsid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</w:t>
      </w:r>
      <w:r w:rsid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656232" w:rsidRPr="00656232" w:rsidRDefault="00CF6043" w:rsidP="00656232">
      <w:pPr>
        <w:shd w:val="clear" w:color="auto" w:fill="FBFCFC"/>
        <w:spacing w:after="14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</w:t>
      </w:r>
      <w:r w:rsidR="00D21C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информационного сопровождения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своей деятельности.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Основные принципы деятельности Отряда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Основными принципами деятельности Отряда являются: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добровольности;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взаимодействия;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учета индивидуальных и возрастных особенностей;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преемственности;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самостоятельности;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ответственности;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равноправия и сотрудничества;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гласности;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коллективности,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ответственности за собственное развитие.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Основные направления деятельности.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Основными направлениями деятельности отряда являются:</w:t>
      </w:r>
    </w:p>
    <w:p w:rsidR="00CF6043" w:rsidRPr="00CF6043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F6043" w:rsidRP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военно-патриотическое;</w:t>
      </w:r>
    </w:p>
    <w:p w:rsidR="00656232" w:rsidRPr="00656232" w:rsidRDefault="00CF6043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историко-краеведческое;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оздоровительно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-спортивное;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(участие в различных значимых мероприятиях района и области, саморазвитие).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и методы работы применяются с учётом возрастных особенностей обучающихся.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Деятельность Юнармейского отряда 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8924C1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взаимодействует с организациями, деятельность которых направлена на духовно-нравственное,  патриотическое и физическое развитие обучающихся;</w:t>
      </w:r>
      <w:proofErr w:type="gramEnd"/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Отряд определяет профиль своей деятельности и планирует работу;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Отряд участвует в военно-спортивных и юнармейских играх, соревнованиях,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экскурсиях</w:t>
      </w:r>
      <w:proofErr w:type="gramEnd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походах, сборах и т.п.;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Отряд участвует в поисковых экспедициях, содержании памятников воинской славы и уходе за ними;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5.5. Отряд ведет информационную деятельность в области развития гражданственности и патриотизма </w:t>
      </w:r>
      <w:proofErr w:type="gramStart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Отряд оказывает шефскую помощь ветеранам Великой Отечественной войны, труда, семьям военнослужащих, погибших при исполнении воинского долга;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5.7. Отряд имеет</w:t>
      </w:r>
      <w:r w:rsidR="00CF60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 на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свою эмблему, девиз, форму одежды.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Материально-техническое обеспечение деятельности Отряда.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8924C1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Деятельность Отряда обеспечивается учебно-материальной базой 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CF6043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6.2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Отряд использует для работы и проведения занятий кабинет ОБЖ, спортивный и тренажерный залы;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Организация воспитательной деятельности Отряда.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CF6043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7.1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Организация учебно-воспитательного процесса Отряда регламентируется</w:t>
      </w:r>
      <w:r w:rsidR="00D21C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(годовым) планом, утвержденным</w:t>
      </w:r>
      <w:r w:rsidR="00656232"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школы.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7.</w:t>
      </w:r>
      <w:r w:rsidR="00CF604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Занятия Отряда проводятся в соответствии с планом работы.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VIII. Структура отряда, его органы управления.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Высшим руководящим органом Отряда является </w:t>
      </w:r>
      <w:r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С</w:t>
      </w:r>
      <w:r w:rsidR="00CF6043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овет</w:t>
      </w:r>
      <w:r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 xml:space="preserve"> Юнармейского отряда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созывается Штабом Отряда не менее одного раза в четверть. Внеочередные Слеты могут созываться по решению Штаба Отряда, а также по требованию руководящих органов Движения, регионального отделения, местного отделения Движения или не менее 1/2 участников Движения, состоящих на учете в Отряде;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8.2. Деятельность Сбора Отряда осуществляется в соответствии с Уставом Всероссийского детско-юношеского военно-патриотического общественного движения «</w:t>
      </w:r>
      <w:proofErr w:type="spellStart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Юнармия</w:t>
      </w:r>
      <w:proofErr w:type="spellEnd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8.3. Постоянно действующим коллегиальным руководящим органом Отряда является Штаб Отряда, избираемый Сбором Отряда сроком на 1год и возглавляемый Командиром отряда и его заместителем - Начальником Штаба. Количественный и персональный состав Штаба Отряда, порядок избрания и прекращения полномочий его членов определяется Слетом Отряда;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8.4. Заседания Штаба Отряда проводятся не реже, чем один раз в месяц и созываются Начальником Штаба Юнармейского отряда Движения;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8.5. </w:t>
      </w:r>
      <w:r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Штаб Отряда: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выполняет решения вышестоящих органов Движения, определяет приоритетные направления своей деятельности с учетом решений Слета, Главного штаба Движения, Слета регионального отделения Движения, Слета местного отделения Движения, Штаба местного отделения Движения, интересов участников Отряда;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lastRenderedPageBreak/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представляет интересы Отряда в пределах территории своей деятельности;</w:t>
      </w:r>
    </w:p>
    <w:p w:rsidR="00656232" w:rsidRPr="00656232" w:rsidRDefault="00656232" w:rsidP="00656232">
      <w:pPr>
        <w:shd w:val="clear" w:color="auto" w:fill="FBFCFC"/>
        <w:spacing w:after="18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установленном порядке взаимодействует с органами государственной власти и органами местного самоуправления, общественными объединениями и иными организациями и предприятиями любых организационных форм;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решения о созыве С</w:t>
      </w:r>
      <w:r w:rsidR="00D760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овета 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Отряда;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учет участников Отряда;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8.6. Управление Отрядом осуществляется руково</w:t>
      </w:r>
      <w:r w:rsidR="008924C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дителем, назначенным директоро</w:t>
      </w:r>
      <w:r w:rsidR="008924C1" w:rsidRPr="008924C1">
        <w:rPr>
          <w:rFonts w:ascii="Times New Roman" w:eastAsia="Times New Roman" w:hAnsi="Times New Roman" w:cs="Times New Roman"/>
          <w:sz w:val="24"/>
          <w:szCs w:val="24"/>
          <w:lang w:eastAsia="ru-RU"/>
        </w:rPr>
        <w:t>м школы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Методическое руководство деятельностью Отряда осуществляется заместителем дир</w:t>
      </w:r>
      <w:r w:rsidR="008924C1">
        <w:rPr>
          <w:rFonts w:ascii="Times New Roman" w:eastAsia="Times New Roman" w:hAnsi="Times New Roman" w:cs="Times New Roman"/>
          <w:sz w:val="24"/>
          <w:szCs w:val="24"/>
          <w:lang w:eastAsia="ru-RU"/>
        </w:rPr>
        <w:t>ектора по воспитательной работе</w:t>
      </w:r>
      <w:bookmarkStart w:id="0" w:name="_GoBack"/>
      <w:bookmarkEnd w:id="0"/>
      <w:r w:rsidR="00D760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8.7. </w:t>
      </w:r>
      <w:r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Руководитель Отряда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направляет работу Отряда;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</w:t>
      </w:r>
      <w:proofErr w:type="spellStart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внутришкольные</w:t>
      </w:r>
      <w:proofErr w:type="spellEnd"/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соревнования и военно-патриотические праздники, предусмотренные планом работы Отряда;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поддерживает контакт с районными патриотическими организациями;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следит за соблюдением санитарно-гигиенических норм и состоянием спортивных сооружений и снарядов во время проведения мероприятий;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безопасность детей при проведении мероприятий и занятий.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IX. Права и обязанности участников Отряда.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деятельности Отряда осуществляется на основании письменного заявления законных представителей обучающегося.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9.1</w:t>
      </w:r>
      <w:r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. Участники Отряда имеют право: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мероприятиях Отряда, его занятиях;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общих собраниях Отряда с правом решающего голоса;</w:t>
      </w:r>
    </w:p>
    <w:p w:rsidR="00656232" w:rsidRPr="00656232" w:rsidRDefault="00656232" w:rsidP="00656232">
      <w:pPr>
        <w:shd w:val="clear" w:color="auto" w:fill="FBFCFC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Calibri" w:eastAsia="Times New Roman" w:hAnsi="Calibri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Calibri" w:eastAsia="Times New Roman" w:hAnsi="Calibri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предложения по совершенствованию работы Отряда;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избирать и быть избранным в штаб Отряда;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пользоваться имуществом Отряда;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получать характеристику-рекомендацию при проявлении определенных способностей для поступления в военные учебные заведения;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9.2</w:t>
      </w:r>
      <w:r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. Участники Отряда обязаны: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соблюдать настоящее Положение, проявлять инициативу в работе Отряда;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соблюдать при проведении мероприятий Отряда дисциплину и технику безопасности;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совершенствовать свою общеармейскую и физическую подготовку, воспитывать в себе и окружающих активную жизненную позицию;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 бережно и аккуратно относиться к имуществу Отряда, принимать все меры к обеспечению его сохранности.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X. Документация Отряда.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 Отряде должна иметься следующая документация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настоящее Положение;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Устав Всероссийского детско-юношеского военно-патриотического общественного движения «</w:t>
      </w:r>
      <w:proofErr w:type="spellStart"/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Юнармия</w:t>
      </w:r>
      <w:proofErr w:type="spellEnd"/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перспективный план работы на год, утвержденный директором </w:t>
      </w:r>
      <w:r w:rsidR="00D7607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МБОУ СОШ №34</w:t>
      </w:r>
      <w:r w:rsidR="00D7607E" w:rsidRPr="00D7607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656232" w:rsidRPr="00656232" w:rsidRDefault="00656232" w:rsidP="00656232">
      <w:pPr>
        <w:shd w:val="clear" w:color="auto" w:fill="FB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−</w:t>
      </w:r>
      <w:r w:rsidRPr="006562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62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портфолио</w:t>
      </w:r>
      <w:r w:rsidR="00D7607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каждого участника отряда.</w:t>
      </w:r>
    </w:p>
    <w:p w:rsidR="00592D8A" w:rsidRPr="00656232" w:rsidRDefault="00592D8A" w:rsidP="00656232">
      <w:pPr>
        <w:jc w:val="both"/>
      </w:pPr>
    </w:p>
    <w:sectPr w:rsidR="00592D8A" w:rsidRPr="00656232" w:rsidSect="00601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6232"/>
    <w:rsid w:val="00483FB3"/>
    <w:rsid w:val="00592D8A"/>
    <w:rsid w:val="00601EA0"/>
    <w:rsid w:val="00656232"/>
    <w:rsid w:val="008924C1"/>
    <w:rsid w:val="00B62783"/>
    <w:rsid w:val="00BB067A"/>
    <w:rsid w:val="00BC704A"/>
    <w:rsid w:val="00C536B8"/>
    <w:rsid w:val="00CC4A73"/>
    <w:rsid w:val="00CF6043"/>
    <w:rsid w:val="00D21C53"/>
    <w:rsid w:val="00D7607E"/>
    <w:rsid w:val="00F04A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E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6562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56232"/>
    <w:rPr>
      <w:b/>
      <w:bCs/>
    </w:rPr>
  </w:style>
  <w:style w:type="character" w:customStyle="1" w:styleId="apple-converted-space">
    <w:name w:val="apple-converted-space"/>
    <w:basedOn w:val="a0"/>
    <w:rsid w:val="006562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5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4</Pages>
  <Words>1344</Words>
  <Characters>7664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9</cp:revision>
  <dcterms:created xsi:type="dcterms:W3CDTF">2017-10-20T14:53:00Z</dcterms:created>
  <dcterms:modified xsi:type="dcterms:W3CDTF">2021-01-27T15:57:00Z</dcterms:modified>
</cp:coreProperties>
</file>